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E3" w:rsidRPr="00321515" w:rsidRDefault="006E78E3" w:rsidP="006E78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1515">
        <w:rPr>
          <w:rFonts w:ascii="TH SarabunPSK" w:hAnsi="TH SarabunPSK" w:cs="TH SarabunPSK"/>
          <w:b/>
          <w:bCs/>
          <w:sz w:val="40"/>
          <w:szCs w:val="40"/>
          <w:cs/>
        </w:rPr>
        <w:t>แบบแสดงหลักฐานการมีส่วนร่วมในผลงานทางวิชาการ</w:t>
      </w:r>
    </w:p>
    <w:p w:rsidR="006E78E3" w:rsidRPr="00C26907" w:rsidRDefault="006E78E3" w:rsidP="00321515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6907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B41179" w:rsidRPr="00C26907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:rsidR="00B41179" w:rsidRDefault="00B41179" w:rsidP="006E78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635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635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="005B0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35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ผลงานวิชาการรับใช้สังคม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="005B0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35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</w:p>
    <w:p w:rsidR="00B41179" w:rsidRPr="006E78E3" w:rsidRDefault="00B41179" w:rsidP="006E78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="005B0829">
        <w:rPr>
          <w:rFonts w:ascii="TH SarabunPSK" w:hAnsi="TH SarabunPSK" w:cs="TH SarabunPSK"/>
          <w:sz w:val="32"/>
          <w:szCs w:val="32"/>
        </w:rPr>
        <w:t xml:space="preserve"> </w:t>
      </w:r>
      <w:r w:rsidRPr="00BD6355"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="005B0829">
        <w:rPr>
          <w:rFonts w:ascii="TH SarabunPSK" w:hAnsi="TH SarabunPSK" w:cs="TH SarabunPSK"/>
          <w:sz w:val="32"/>
          <w:szCs w:val="32"/>
        </w:rPr>
        <w:t xml:space="preserve"> </w:t>
      </w:r>
      <w:r w:rsidRPr="00BD6355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:rsidR="00B41179" w:rsidRDefault="00B41179" w:rsidP="006E78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90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ชื่อผลงานทางวิชาการ</w:t>
      </w:r>
      <w:r w:rsidR="00787FE7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="00C26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B41179" w:rsidRDefault="00B41179" w:rsidP="006E78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907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ระบุการเผยแพร่</w:t>
      </w:r>
      <w:r w:rsidR="00787FE7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="00C26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6E78E3" w:rsidRDefault="006E78E3" w:rsidP="006E78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907">
        <w:rPr>
          <w:rFonts w:ascii="TH SarabunPSK" w:hAnsi="TH SarabunPSK" w:cs="TH SarabunPSK"/>
          <w:b/>
          <w:bCs/>
          <w:sz w:val="32"/>
          <w:szCs w:val="32"/>
          <w:cs/>
        </w:rPr>
        <w:t>ผู้ร่วมงานจำนวน</w:t>
      </w:r>
      <w:r w:rsidRPr="006E78E3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E78E3">
        <w:rPr>
          <w:rFonts w:ascii="TH SarabunPSK" w:hAnsi="TH SarabunPSK" w:cs="TH SarabunPSK"/>
          <w:sz w:val="32"/>
          <w:szCs w:val="32"/>
        </w:rPr>
        <w:t>...</w:t>
      </w:r>
      <w:r w:rsidRPr="00C2690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787FE7" w:rsidRPr="00C26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6907">
        <w:rPr>
          <w:rFonts w:ascii="TH SarabunPSK" w:hAnsi="TH SarabunPSK" w:cs="TH SarabunPSK"/>
          <w:b/>
          <w:bCs/>
          <w:sz w:val="32"/>
          <w:szCs w:val="32"/>
          <w:cs/>
        </w:rPr>
        <w:t>แต่ละคนมีส่วนร่วมดังนี้</w:t>
      </w:r>
      <w:r w:rsidRPr="00C2690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26907" w:rsidRPr="00C26907" w:rsidRDefault="00C26907" w:rsidP="006E78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909"/>
        <w:gridCol w:w="3191"/>
        <w:gridCol w:w="3109"/>
      </w:tblGrid>
      <w:tr w:rsidR="006E78E3" w:rsidRPr="006E78E3" w:rsidTr="00763E19">
        <w:trPr>
          <w:jc w:val="center"/>
        </w:trPr>
        <w:tc>
          <w:tcPr>
            <w:tcW w:w="2909" w:type="dxa"/>
          </w:tcPr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</w:tcPr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รายงานการวิจัย</w:t>
            </w:r>
          </w:p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ฉบับสมบูรณ์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และระบุว่า</w:t>
            </w:r>
          </w:p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6E78E3" w:rsidRPr="00672E5C" w:rsidRDefault="006E78E3" w:rsidP="00763E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109" w:type="dxa"/>
          </w:tcPr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พร้อมระบุบทบาทและหน้าที่</w:t>
            </w:r>
          </w:p>
          <w:p w:rsidR="006E78E3" w:rsidRPr="00672E5C" w:rsidRDefault="006E78E3" w:rsidP="006E78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ความรับผิดชอบอื่น</w:t>
            </w:r>
          </w:p>
          <w:p w:rsidR="006E78E3" w:rsidRPr="00672E5C" w:rsidRDefault="006E78E3" w:rsidP="00763E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นอกเหนือจากที่แสดงในช่อง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72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763E19" w:rsidRPr="00672E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E78E3" w:rsidRPr="006E78E3" w:rsidTr="00763E19">
        <w:trPr>
          <w:jc w:val="center"/>
        </w:trPr>
        <w:tc>
          <w:tcPr>
            <w:tcW w:w="2909" w:type="dxa"/>
          </w:tcPr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8E3" w:rsidRP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9" w:type="dxa"/>
          </w:tcPr>
          <w:p w:rsidR="006E78E3" w:rsidRDefault="006E78E3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129" w:rsidRPr="00916129" w:rsidRDefault="00916129" w:rsidP="006E78E3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E78E3" w:rsidRPr="006E78E3" w:rsidRDefault="006E78E3" w:rsidP="006E78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78E3" w:rsidRPr="006E78E3" w:rsidRDefault="006E78E3" w:rsidP="006E78E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72E5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E78E3">
        <w:rPr>
          <w:rFonts w:ascii="TH SarabunPSK" w:hAnsi="TH SarabunPSK" w:cs="TH SarabunPSK"/>
          <w:sz w:val="32"/>
          <w:szCs w:val="32"/>
        </w:rPr>
        <w:t xml:space="preserve"> .......................................................</w:t>
      </w:r>
    </w:p>
    <w:p w:rsidR="006E78E3" w:rsidRPr="006E78E3" w:rsidRDefault="006E78E3" w:rsidP="006E78E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E78E3">
        <w:rPr>
          <w:rFonts w:ascii="TH SarabunPSK" w:hAnsi="TH SarabunPSK" w:cs="TH SarabunPSK"/>
          <w:sz w:val="32"/>
          <w:szCs w:val="32"/>
        </w:rPr>
        <w:t>(..................................................)</w:t>
      </w:r>
    </w:p>
    <w:p w:rsidR="006E78E3" w:rsidRPr="006E78E3" w:rsidRDefault="006E78E3" w:rsidP="006E78E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72E5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E78E3">
        <w:rPr>
          <w:rFonts w:ascii="TH SarabunPSK" w:hAnsi="TH SarabunPSK" w:cs="TH SarabunPSK"/>
          <w:sz w:val="32"/>
          <w:szCs w:val="32"/>
        </w:rPr>
        <w:t xml:space="preserve"> .......................................................</w:t>
      </w:r>
    </w:p>
    <w:p w:rsidR="006E78E3" w:rsidRPr="006E78E3" w:rsidRDefault="006E78E3" w:rsidP="006E78E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E78E3">
        <w:rPr>
          <w:rFonts w:ascii="TH SarabunPSK" w:hAnsi="TH SarabunPSK" w:cs="TH SarabunPSK"/>
          <w:sz w:val="32"/>
          <w:szCs w:val="32"/>
        </w:rPr>
        <w:t>(..................................................)</w:t>
      </w:r>
    </w:p>
    <w:p w:rsidR="006E78E3" w:rsidRPr="006E78E3" w:rsidRDefault="006E78E3" w:rsidP="006E78E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72E5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E78E3">
        <w:rPr>
          <w:rFonts w:ascii="TH SarabunPSK" w:hAnsi="TH SarabunPSK" w:cs="TH SarabunPSK"/>
          <w:sz w:val="32"/>
          <w:szCs w:val="32"/>
        </w:rPr>
        <w:t xml:space="preserve"> .......................................................</w:t>
      </w:r>
    </w:p>
    <w:p w:rsidR="006E78E3" w:rsidRPr="006E78E3" w:rsidRDefault="006E78E3" w:rsidP="006E78E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E78E3">
        <w:rPr>
          <w:rFonts w:ascii="TH SarabunPSK" w:hAnsi="TH SarabunPSK" w:cs="TH SarabunPSK"/>
          <w:sz w:val="32"/>
          <w:szCs w:val="32"/>
        </w:rPr>
        <w:t>(..................................................)</w:t>
      </w:r>
    </w:p>
    <w:p w:rsidR="006E78E3" w:rsidRPr="006E78E3" w:rsidRDefault="006E78E3" w:rsidP="006E78E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72E5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E78E3">
        <w:rPr>
          <w:rFonts w:ascii="TH SarabunPSK" w:hAnsi="TH SarabunPSK" w:cs="TH SarabunPSK"/>
          <w:sz w:val="32"/>
          <w:szCs w:val="32"/>
        </w:rPr>
        <w:t xml:space="preserve"> .......................................................</w:t>
      </w:r>
    </w:p>
    <w:p w:rsidR="00B41179" w:rsidRPr="006E78E3" w:rsidRDefault="006E78E3" w:rsidP="00C2690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E78E3">
        <w:rPr>
          <w:rFonts w:ascii="TH SarabunPSK" w:hAnsi="TH SarabunPSK" w:cs="TH SarabunPSK"/>
          <w:sz w:val="32"/>
          <w:szCs w:val="32"/>
        </w:rPr>
        <w:t>(..................................................)</w:t>
      </w:r>
    </w:p>
    <w:sectPr w:rsidR="00B41179" w:rsidRPr="006E78E3" w:rsidSect="0032151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3"/>
    <w:rsid w:val="00321515"/>
    <w:rsid w:val="00417027"/>
    <w:rsid w:val="0057265B"/>
    <w:rsid w:val="005B0829"/>
    <w:rsid w:val="00672E5C"/>
    <w:rsid w:val="006E78E3"/>
    <w:rsid w:val="00763E19"/>
    <w:rsid w:val="00787FE7"/>
    <w:rsid w:val="00916129"/>
    <w:rsid w:val="00B41179"/>
    <w:rsid w:val="00BD6355"/>
    <w:rsid w:val="00C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8FBEC-C560-4BAE-BA9F-F1425E7F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11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5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Gi</cp:lastModifiedBy>
  <cp:revision>10</cp:revision>
  <cp:lastPrinted>2018-09-19T05:59:00Z</cp:lastPrinted>
  <dcterms:created xsi:type="dcterms:W3CDTF">2018-09-19T03:17:00Z</dcterms:created>
  <dcterms:modified xsi:type="dcterms:W3CDTF">2019-09-04T08:36:00Z</dcterms:modified>
</cp:coreProperties>
</file>